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4A2A2293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8D5DB9" w:rsidRPr="008D5D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7762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3B5F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BA1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527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6626189B" w14:textId="4FC685C8" w:rsidR="00E729B2" w:rsidRDefault="007F6393" w:rsidP="00070851">
      <w:pPr>
        <w:spacing w:after="0"/>
        <w:jc w:val="center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/>
        </w:rPr>
        <w:t xml:space="preserve">ΠΙΝΑΚΑΣ ΔΗΜΟΣΙΕΥΣΗΣ ΠΡΑΚΤΙΚΟΥ </w:t>
      </w:r>
      <w:r w:rsidR="00E519E2" w:rsidRPr="00E729B2">
        <w:rPr>
          <w:rFonts w:asciiTheme="majorBidi" w:hAnsiTheme="majorBidi" w:cstheme="majorBidi"/>
          <w:b/>
        </w:rPr>
        <w:t>ΔΗΜΟΤΙΚΗΣ</w:t>
      </w:r>
      <w:r w:rsidRPr="00E729B2">
        <w:rPr>
          <w:rFonts w:asciiTheme="majorBidi" w:hAnsiTheme="majorBidi" w:cstheme="majorBidi"/>
          <w:b/>
        </w:rPr>
        <w:t xml:space="preserve"> ΕΠΙΤΡΟΠΗΣ </w:t>
      </w:r>
      <w:r w:rsidR="008D5DB9" w:rsidRPr="008D5DB9">
        <w:rPr>
          <w:rFonts w:asciiTheme="majorBidi" w:hAnsiTheme="majorBidi" w:cstheme="majorBidi"/>
          <w:b/>
        </w:rPr>
        <w:t>2</w:t>
      </w:r>
      <w:r w:rsidR="007762E4">
        <w:rPr>
          <w:rFonts w:asciiTheme="majorBidi" w:hAnsiTheme="majorBidi" w:cstheme="majorBidi"/>
          <w:b/>
        </w:rPr>
        <w:t>1</w:t>
      </w:r>
      <w:r w:rsidR="00957291" w:rsidRPr="00E729B2">
        <w:rPr>
          <w:rFonts w:asciiTheme="majorBidi" w:hAnsiTheme="majorBidi" w:cstheme="majorBidi"/>
          <w:b/>
        </w:rPr>
        <w:t>/</w:t>
      </w:r>
      <w:r w:rsidRPr="00E729B2">
        <w:rPr>
          <w:rFonts w:asciiTheme="majorBidi" w:hAnsiTheme="majorBidi" w:cstheme="majorBidi"/>
          <w:b/>
        </w:rPr>
        <w:t>202</w:t>
      </w:r>
      <w:r w:rsidR="00527F94">
        <w:rPr>
          <w:rFonts w:asciiTheme="majorBidi" w:hAnsiTheme="majorBidi" w:cstheme="majorBidi"/>
          <w:b/>
        </w:rPr>
        <w:t>6</w:t>
      </w:r>
    </w:p>
    <w:p w14:paraId="6A4EE92B" w14:textId="64EC9606" w:rsidR="00A21CB6" w:rsidRDefault="00E519E2" w:rsidP="00070851">
      <w:pPr>
        <w:spacing w:after="0"/>
        <w:jc w:val="center"/>
        <w:rPr>
          <w:rFonts w:asciiTheme="majorBidi" w:hAnsiTheme="majorBidi" w:cstheme="majorBidi"/>
          <w:b/>
        </w:rPr>
      </w:pPr>
      <w:r w:rsidRPr="00E729B2">
        <w:rPr>
          <w:rFonts w:asciiTheme="majorBidi" w:hAnsiTheme="majorBidi" w:cstheme="majorBidi"/>
          <w:bCs/>
        </w:rPr>
        <w:t xml:space="preserve"> </w:t>
      </w:r>
      <w:r w:rsidR="004B402E" w:rsidRPr="00E729B2">
        <w:rPr>
          <w:rFonts w:asciiTheme="majorBidi" w:hAnsiTheme="majorBidi" w:cstheme="majorBidi"/>
          <w:b/>
        </w:rPr>
        <w:t xml:space="preserve">της συνεδρίασης της </w:t>
      </w:r>
      <w:r w:rsidR="007762E4">
        <w:rPr>
          <w:rFonts w:asciiTheme="majorBidi" w:hAnsiTheme="majorBidi" w:cstheme="majorBidi"/>
          <w:b/>
        </w:rPr>
        <w:t>15</w:t>
      </w:r>
      <w:r w:rsidR="004B402E" w:rsidRPr="00E729B2">
        <w:rPr>
          <w:rFonts w:asciiTheme="majorBidi" w:hAnsiTheme="majorBidi" w:cstheme="majorBidi"/>
          <w:b/>
          <w:vertAlign w:val="superscript"/>
        </w:rPr>
        <w:t>ης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="008D5DB9">
        <w:rPr>
          <w:rFonts w:asciiTheme="majorBidi" w:hAnsiTheme="majorBidi" w:cstheme="majorBidi"/>
          <w:b/>
        </w:rPr>
        <w:t>Ιουνίου</w:t>
      </w:r>
      <w:r w:rsidR="004B402E" w:rsidRPr="00E729B2">
        <w:rPr>
          <w:rFonts w:asciiTheme="majorBidi" w:hAnsiTheme="majorBidi" w:cstheme="majorBidi"/>
          <w:b/>
        </w:rPr>
        <w:t xml:space="preserve"> 202</w:t>
      </w:r>
      <w:r w:rsidR="00527F94">
        <w:rPr>
          <w:rFonts w:asciiTheme="majorBidi" w:hAnsiTheme="majorBidi" w:cstheme="majorBidi"/>
          <w:b/>
        </w:rPr>
        <w:t>6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Pr="00E729B2">
        <w:rPr>
          <w:rFonts w:asciiTheme="majorBidi" w:hAnsiTheme="majorBidi" w:cstheme="majorBidi"/>
          <w:b/>
        </w:rPr>
        <w:t xml:space="preserve">– Πρόσκληση </w:t>
      </w:r>
      <w:r w:rsidR="007762E4">
        <w:rPr>
          <w:rFonts w:asciiTheme="majorBidi" w:hAnsiTheme="majorBidi" w:cstheme="majorBidi"/>
          <w:b/>
        </w:rPr>
        <w:t>6343</w:t>
      </w:r>
      <w:r w:rsidR="00EC2FAE">
        <w:rPr>
          <w:rFonts w:asciiTheme="majorBidi" w:hAnsiTheme="majorBidi" w:cstheme="majorBidi"/>
          <w:b/>
        </w:rPr>
        <w:t>/</w:t>
      </w:r>
      <w:r w:rsidR="007762E4">
        <w:rPr>
          <w:rFonts w:asciiTheme="majorBidi" w:hAnsiTheme="majorBidi" w:cstheme="majorBidi"/>
          <w:b/>
        </w:rPr>
        <w:t>11</w:t>
      </w:r>
      <w:r w:rsidR="00EC2FAE">
        <w:rPr>
          <w:rFonts w:asciiTheme="majorBidi" w:hAnsiTheme="majorBidi" w:cstheme="majorBidi"/>
          <w:b/>
        </w:rPr>
        <w:t>.0</w:t>
      </w:r>
      <w:r w:rsidR="007762E4">
        <w:rPr>
          <w:rFonts w:asciiTheme="majorBidi" w:hAnsiTheme="majorBidi" w:cstheme="majorBidi"/>
          <w:b/>
        </w:rPr>
        <w:t>6</w:t>
      </w:r>
      <w:r w:rsidR="00EC2FAE">
        <w:rPr>
          <w:rFonts w:asciiTheme="majorBidi" w:hAnsiTheme="majorBidi" w:cstheme="majorBidi"/>
          <w:b/>
        </w:rPr>
        <w:t>.2026</w:t>
      </w:r>
    </w:p>
    <w:p w14:paraId="34EEFD71" w14:textId="77777777" w:rsidR="003B5F90" w:rsidRPr="00E729B2" w:rsidRDefault="003B5F90" w:rsidP="00070851">
      <w:pPr>
        <w:spacing w:after="0"/>
        <w:jc w:val="center"/>
        <w:rPr>
          <w:rFonts w:asciiTheme="majorBidi" w:hAnsiTheme="majorBidi" w:cstheme="majorBidi"/>
          <w:b/>
        </w:rPr>
      </w:pPr>
    </w:p>
    <w:p w14:paraId="5B5231E4" w14:textId="697A7487" w:rsidR="004B402E" w:rsidRDefault="004B402E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 xml:space="preserve">Στα Λεχαινά σήμερα την </w:t>
      </w:r>
      <w:r w:rsidR="007762E4">
        <w:rPr>
          <w:rFonts w:asciiTheme="majorBidi" w:hAnsiTheme="majorBidi" w:cstheme="majorBidi"/>
          <w:bCs/>
        </w:rPr>
        <w:t>17</w:t>
      </w:r>
      <w:r w:rsidR="00F848F2" w:rsidRPr="00E729B2">
        <w:rPr>
          <w:rFonts w:asciiTheme="majorBidi" w:hAnsiTheme="majorBidi" w:cstheme="majorBidi"/>
          <w:bCs/>
        </w:rPr>
        <w:t>/</w:t>
      </w:r>
      <w:r w:rsidR="00527F94">
        <w:rPr>
          <w:rFonts w:asciiTheme="majorBidi" w:hAnsiTheme="majorBidi" w:cstheme="majorBidi"/>
          <w:bCs/>
        </w:rPr>
        <w:t>0</w:t>
      </w:r>
      <w:r w:rsidR="003D04A1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>/202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υπογεγραμμένη Καραμπέλη υπάλληλος του Δήμου Ανδραβίδας Κυλλήνης, θυροκόλλησα κατόπιν εντολής του Δημάρχου στον Πίνακα Ανακοινώσεων του Δημοτικού Καταστήματος το πρακτικό </w:t>
      </w:r>
      <w:r w:rsidR="008D5DB9">
        <w:rPr>
          <w:rFonts w:asciiTheme="majorBidi" w:hAnsiTheme="majorBidi" w:cstheme="majorBidi"/>
          <w:bCs/>
        </w:rPr>
        <w:t>2</w:t>
      </w:r>
      <w:r w:rsidR="007762E4">
        <w:rPr>
          <w:rFonts w:asciiTheme="majorBidi" w:hAnsiTheme="majorBidi" w:cstheme="majorBidi"/>
          <w:bCs/>
        </w:rPr>
        <w:t>1</w:t>
      </w:r>
      <w:r w:rsidRPr="00E729B2">
        <w:rPr>
          <w:rFonts w:asciiTheme="majorBidi" w:hAnsiTheme="majorBidi" w:cstheme="majorBidi"/>
          <w:bCs/>
        </w:rPr>
        <w:t>/202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της Δημοτικής Επιτροπής που έγινε στις </w:t>
      </w:r>
      <w:r w:rsidR="007762E4">
        <w:rPr>
          <w:rFonts w:asciiTheme="majorBidi" w:hAnsiTheme="majorBidi" w:cstheme="majorBidi"/>
          <w:bCs/>
        </w:rPr>
        <w:t>15</w:t>
      </w:r>
      <w:r w:rsidR="00D71DA8" w:rsidRPr="00D71DA8">
        <w:rPr>
          <w:rFonts w:asciiTheme="majorBidi" w:hAnsiTheme="majorBidi" w:cstheme="majorBidi"/>
          <w:bCs/>
        </w:rPr>
        <w:t>.</w:t>
      </w:r>
      <w:r w:rsidR="00527F94">
        <w:rPr>
          <w:rFonts w:asciiTheme="majorBidi" w:hAnsiTheme="majorBidi" w:cstheme="majorBidi"/>
          <w:bCs/>
        </w:rPr>
        <w:t>0</w:t>
      </w:r>
      <w:r w:rsidR="008D5DB9">
        <w:rPr>
          <w:rFonts w:asciiTheme="majorBidi" w:hAnsiTheme="majorBidi" w:cstheme="majorBidi"/>
          <w:bCs/>
        </w:rPr>
        <w:t>6</w:t>
      </w:r>
      <w:r w:rsidR="00D71DA8" w:rsidRPr="00D71DA8">
        <w:rPr>
          <w:rFonts w:asciiTheme="majorBidi" w:hAnsiTheme="majorBidi" w:cstheme="majorBidi"/>
          <w:bCs/>
        </w:rPr>
        <w:t>.202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>.</w:t>
      </w:r>
    </w:p>
    <w:p w14:paraId="22124D45" w14:textId="77777777" w:rsidR="00D71DA8" w:rsidRPr="00E729B2" w:rsidRDefault="00D71DA8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</w:p>
    <w:tbl>
      <w:tblPr>
        <w:tblStyle w:val="a8"/>
        <w:tblW w:w="93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559"/>
      </w:tblGrid>
      <w:tr w:rsidR="001703C0" w:rsidRPr="00E729B2" w14:paraId="15A8A46D" w14:textId="77777777" w:rsidTr="00B67EBC">
        <w:trPr>
          <w:trHeight w:val="498"/>
        </w:trPr>
        <w:tc>
          <w:tcPr>
            <w:tcW w:w="851" w:type="dxa"/>
          </w:tcPr>
          <w:p w14:paraId="4337A416" w14:textId="77777777" w:rsidR="004B402E" w:rsidRPr="00D71DA8" w:rsidRDefault="004B402E" w:rsidP="005C0B4A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14:paraId="4E5EBC56" w14:textId="13E49513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α/α</w:t>
            </w:r>
          </w:p>
        </w:tc>
        <w:tc>
          <w:tcPr>
            <w:tcW w:w="6946" w:type="dxa"/>
          </w:tcPr>
          <w:p w14:paraId="010FEE8A" w14:textId="34B28C38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Θέμα</w:t>
            </w:r>
          </w:p>
        </w:tc>
        <w:tc>
          <w:tcPr>
            <w:tcW w:w="1559" w:type="dxa"/>
          </w:tcPr>
          <w:p w14:paraId="5B3EDCC7" w14:textId="64579C4A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Αριθ. Αποφ.</w:t>
            </w:r>
          </w:p>
        </w:tc>
      </w:tr>
      <w:tr w:rsidR="00F51F93" w:rsidRPr="00E729B2" w14:paraId="4D909F63" w14:textId="77777777" w:rsidTr="00B67EBC">
        <w:trPr>
          <w:trHeight w:val="498"/>
        </w:trPr>
        <w:tc>
          <w:tcPr>
            <w:tcW w:w="851" w:type="dxa"/>
          </w:tcPr>
          <w:p w14:paraId="183E59DB" w14:textId="235985C1" w:rsidR="00F51F93" w:rsidRPr="00D71DA8" w:rsidRDefault="00F51F9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</w:t>
            </w:r>
            <w:r w:rsidRPr="00F51F9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  <w:r w:rsidR="008D5DB9">
              <w:rPr>
                <w:rFonts w:asciiTheme="majorBidi" w:hAnsiTheme="majorBidi" w:cstheme="majorBidi"/>
                <w:b/>
              </w:rPr>
              <w:t>εκτός</w:t>
            </w:r>
          </w:p>
        </w:tc>
        <w:tc>
          <w:tcPr>
            <w:tcW w:w="6946" w:type="dxa"/>
          </w:tcPr>
          <w:p w14:paraId="2B09ECEB" w14:textId="33DE58D6" w:rsidR="00F51F93" w:rsidRPr="00612B50" w:rsidRDefault="007762E4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Style w:val="8"/>
                <w:rFonts w:asciiTheme="majorBidi" w:eastAsia="Calibri" w:hAnsiTheme="majorBidi" w:cstheme="majorBidi"/>
                <w:b w:val="0"/>
                <w:bCs w:val="0"/>
                <w:spacing w:val="0"/>
                <w:sz w:val="22"/>
                <w:szCs w:val="22"/>
              </w:rPr>
              <w:t>Διαγραφή χρεών Κ.Ο.Κ</w:t>
            </w:r>
          </w:p>
        </w:tc>
        <w:tc>
          <w:tcPr>
            <w:tcW w:w="1559" w:type="dxa"/>
          </w:tcPr>
          <w:p w14:paraId="36D2BC5A" w14:textId="562F7BEE" w:rsidR="00F51F93" w:rsidRPr="00A74331" w:rsidRDefault="00932263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7762E4">
              <w:rPr>
                <w:rFonts w:asciiTheme="majorBidi" w:hAnsiTheme="majorBidi" w:cstheme="majorBidi"/>
                <w:bCs/>
              </w:rPr>
              <w:t>65</w:t>
            </w:r>
            <w:r w:rsidR="00F51F93" w:rsidRPr="00F51F93">
              <w:rPr>
                <w:rFonts w:asciiTheme="majorBidi" w:hAnsiTheme="majorBidi" w:cstheme="majorBidi"/>
                <w:bCs/>
              </w:rPr>
              <w:t>/202</w:t>
            </w:r>
            <w:r w:rsidR="00527F94">
              <w:rPr>
                <w:rFonts w:asciiTheme="majorBidi" w:hAnsiTheme="majorBidi" w:cstheme="majorBidi"/>
                <w:bCs/>
              </w:rPr>
              <w:t>6</w:t>
            </w:r>
            <w:r w:rsidR="00F51F93" w:rsidRPr="00F51F93">
              <w:rPr>
                <w:rFonts w:asciiTheme="majorBidi" w:hAnsiTheme="majorBidi" w:cstheme="majorBidi"/>
                <w:bCs/>
              </w:rPr>
              <w:t xml:space="preserve">, </w:t>
            </w:r>
            <w:r w:rsidR="007762E4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7762E4" w:rsidRPr="00E729B2" w14:paraId="619D6002" w14:textId="77777777" w:rsidTr="00B67EBC">
        <w:trPr>
          <w:trHeight w:val="498"/>
        </w:trPr>
        <w:tc>
          <w:tcPr>
            <w:tcW w:w="851" w:type="dxa"/>
          </w:tcPr>
          <w:p w14:paraId="17BF5033" w14:textId="58F9BFFA" w:rsidR="007762E4" w:rsidRDefault="007762E4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2</w:t>
            </w:r>
            <w:r w:rsidRPr="007762E4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946" w:type="dxa"/>
          </w:tcPr>
          <w:p w14:paraId="2174720C" w14:textId="7D4F53CA" w:rsidR="007762E4" w:rsidRDefault="007762E4" w:rsidP="00EE2A4B">
            <w:pPr>
              <w:jc w:val="both"/>
              <w:rPr>
                <w:rStyle w:val="8"/>
                <w:rFonts w:asciiTheme="majorBidi" w:eastAsia="Calibri" w:hAnsiTheme="majorBidi" w:cstheme="majorBidi"/>
                <w:b w:val="0"/>
                <w:bCs w:val="0"/>
                <w:spacing w:val="0"/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>Διατύπωση γνώμης σχετικά με μελέτη περιβαλλοντικών επιπτώσεων για το έργο: «Μονάδα παραγωγής και εκμετάλλευσης βιοαερίου για συμπαραγωγή ηλεκτρικής και θερμικής ισχύος 0,999 Μ</w:t>
            </w:r>
            <w:r>
              <w:rPr>
                <w:rFonts w:asciiTheme="majorBidi" w:hAnsiTheme="majorBidi" w:cstheme="majorBidi"/>
                <w:lang w:val="en-US"/>
              </w:rPr>
              <w:t>W</w:t>
            </w:r>
            <w:r>
              <w:rPr>
                <w:rFonts w:asciiTheme="majorBidi" w:hAnsiTheme="majorBidi" w:cstheme="majorBidi"/>
              </w:rPr>
              <w:t xml:space="preserve"> που βρίσκεται στη θέση «Σκλήθρο» της Τ.Κ. Αρετής της Δημοτικής Ενότητας Λεχαινών, του Δήμου Ανδραβίδας – Κυλλήνης της Περιφερειακής Ενότητας Ηλείας (ΠΕΤ: 2510007327)</w:t>
            </w:r>
          </w:p>
        </w:tc>
        <w:tc>
          <w:tcPr>
            <w:tcW w:w="1559" w:type="dxa"/>
          </w:tcPr>
          <w:p w14:paraId="0B47EEB6" w14:textId="32F77B0D" w:rsidR="007762E4" w:rsidRDefault="007762E4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166/2026, ομόφωνα</w:t>
            </w:r>
          </w:p>
        </w:tc>
      </w:tr>
      <w:tr w:rsidR="004D68BF" w:rsidRPr="00E729B2" w14:paraId="444BF0B5" w14:textId="77777777" w:rsidTr="00B67EBC">
        <w:trPr>
          <w:trHeight w:val="498"/>
        </w:trPr>
        <w:tc>
          <w:tcPr>
            <w:tcW w:w="851" w:type="dxa"/>
          </w:tcPr>
          <w:p w14:paraId="0124C670" w14:textId="31EABD70" w:rsidR="004D68BF" w:rsidRDefault="008D5DB9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</w:t>
            </w:r>
            <w:r w:rsidR="004D68BF" w:rsidRPr="004D68BF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ADD72DA" w14:textId="3E6A672D" w:rsidR="004D68BF" w:rsidRPr="00081D94" w:rsidRDefault="007762E4" w:rsidP="00EE2A4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E2E07">
              <w:rPr>
                <w:rFonts w:asciiTheme="majorBidi" w:hAnsiTheme="majorBidi" w:cstheme="majorBidi"/>
              </w:rPr>
              <w:t>Εξειδίκευση πίστωσης για τις εκδηλώσεις που αφορούν το Φεστιβάλ Δήμου Ανδραβίδας – Κυλλήνης έτους 2026</w:t>
            </w:r>
          </w:p>
        </w:tc>
        <w:tc>
          <w:tcPr>
            <w:tcW w:w="1559" w:type="dxa"/>
          </w:tcPr>
          <w:p w14:paraId="1C8C0FEE" w14:textId="67EA985D" w:rsidR="004D68BF" w:rsidRDefault="00932263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360CAE">
              <w:rPr>
                <w:rFonts w:asciiTheme="majorBidi" w:hAnsiTheme="majorBidi" w:cstheme="majorBidi"/>
                <w:bCs/>
              </w:rPr>
              <w:t>6</w:t>
            </w:r>
            <w:r w:rsidR="007762E4">
              <w:rPr>
                <w:rFonts w:asciiTheme="majorBidi" w:hAnsiTheme="majorBidi" w:cstheme="majorBidi"/>
                <w:bCs/>
              </w:rPr>
              <w:t>7</w:t>
            </w:r>
            <w:r w:rsidR="004D68BF">
              <w:rPr>
                <w:rFonts w:asciiTheme="majorBidi" w:hAnsiTheme="majorBidi" w:cstheme="majorBidi"/>
                <w:bCs/>
              </w:rPr>
              <w:t xml:space="preserve">/2026, </w:t>
            </w:r>
            <w:r w:rsidR="008D5DB9">
              <w:rPr>
                <w:rFonts w:asciiTheme="majorBidi" w:hAnsiTheme="majorBidi" w:cstheme="majorBidi"/>
                <w:bCs/>
              </w:rPr>
              <w:t>κατά πλειοψηφία</w:t>
            </w:r>
          </w:p>
        </w:tc>
      </w:tr>
      <w:tr w:rsidR="003B5F90" w:rsidRPr="00E729B2" w14:paraId="5148CE2E" w14:textId="77777777" w:rsidTr="00B67EBC">
        <w:trPr>
          <w:trHeight w:val="498"/>
        </w:trPr>
        <w:tc>
          <w:tcPr>
            <w:tcW w:w="851" w:type="dxa"/>
          </w:tcPr>
          <w:p w14:paraId="401EF40F" w14:textId="5FCE66EA" w:rsidR="003B5F90" w:rsidRDefault="008D5DB9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2</w:t>
            </w:r>
            <w:r w:rsidR="003B5F90" w:rsidRPr="003B5F90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E85ACCD" w14:textId="505F10FF" w:rsidR="003B5F90" w:rsidRPr="00AA19A3" w:rsidRDefault="00360CAE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 w:rsidRPr="00F20256">
              <w:rPr>
                <w:rFonts w:asciiTheme="majorBidi" w:hAnsiTheme="majorBidi" w:cstheme="majorBidi"/>
                <w:bCs/>
              </w:rPr>
              <w:t xml:space="preserve">Εξειδίκευση πίστωσης για τη συμμετοχή δύο (2) υπαλλήλων σε διαδικτυακό σεμινάριο της εταιρείας </w:t>
            </w:r>
            <w:r w:rsidRPr="00F20256">
              <w:rPr>
                <w:rFonts w:asciiTheme="majorBidi" w:hAnsiTheme="majorBidi" w:cstheme="majorBidi"/>
                <w:bCs/>
                <w:lang w:val="en-US"/>
              </w:rPr>
              <w:t>Forum</w:t>
            </w:r>
            <w:r w:rsidRPr="00F20256">
              <w:rPr>
                <w:rFonts w:asciiTheme="majorBidi" w:hAnsiTheme="majorBidi" w:cstheme="majorBidi"/>
                <w:bCs/>
              </w:rPr>
              <w:t xml:space="preserve"> </w:t>
            </w:r>
            <w:r w:rsidRPr="00F20256">
              <w:rPr>
                <w:rFonts w:asciiTheme="majorBidi" w:hAnsiTheme="majorBidi" w:cstheme="majorBidi"/>
                <w:bCs/>
                <w:lang w:val="en-US"/>
              </w:rPr>
              <w:t>training</w:t>
            </w:r>
          </w:p>
        </w:tc>
        <w:tc>
          <w:tcPr>
            <w:tcW w:w="1559" w:type="dxa"/>
          </w:tcPr>
          <w:p w14:paraId="69432E01" w14:textId="148C83AF" w:rsidR="003B5F90" w:rsidRDefault="003B5F90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360CAE">
              <w:rPr>
                <w:rFonts w:asciiTheme="majorBidi" w:hAnsiTheme="majorBidi" w:cstheme="majorBidi"/>
                <w:bCs/>
              </w:rPr>
              <w:t>68</w:t>
            </w:r>
            <w:r>
              <w:rPr>
                <w:rFonts w:asciiTheme="majorBidi" w:hAnsiTheme="majorBidi" w:cstheme="majorBidi"/>
                <w:bCs/>
              </w:rPr>
              <w:t xml:space="preserve">/2026, </w:t>
            </w:r>
            <w:r w:rsidR="00360CAE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3B5F90" w:rsidRPr="00E729B2" w14:paraId="4444C217" w14:textId="77777777" w:rsidTr="00B67EBC">
        <w:trPr>
          <w:trHeight w:val="498"/>
        </w:trPr>
        <w:tc>
          <w:tcPr>
            <w:tcW w:w="851" w:type="dxa"/>
          </w:tcPr>
          <w:p w14:paraId="735C0F1A" w14:textId="51F7F414" w:rsidR="003B5F90" w:rsidRDefault="008D5DB9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3</w:t>
            </w:r>
            <w:r w:rsidR="003B5F90" w:rsidRPr="003B5F90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2DBC40BF" w14:textId="5A16FB93" w:rsidR="003B5F90" w:rsidRPr="00850588" w:rsidRDefault="00360CAE" w:rsidP="00EE2A4B">
            <w:pPr>
              <w:jc w:val="both"/>
              <w:rPr>
                <w:rFonts w:asciiTheme="majorBidi" w:hAnsiTheme="majorBidi" w:cstheme="majorBidi"/>
                <w:iCs/>
              </w:rPr>
            </w:pPr>
            <w:r w:rsidRPr="00B518CE">
              <w:rPr>
                <w:rFonts w:asciiTheme="majorBidi" w:hAnsiTheme="majorBidi" w:cstheme="majorBidi"/>
                <w:bCs/>
              </w:rPr>
              <w:t>Εξειδίκευση πίστωσης για την εκτέλεση του έργου: «επέκταση δημοτικού φωτισμού»</w:t>
            </w:r>
          </w:p>
        </w:tc>
        <w:tc>
          <w:tcPr>
            <w:tcW w:w="1559" w:type="dxa"/>
          </w:tcPr>
          <w:p w14:paraId="2A0CB33C" w14:textId="71F9C6F1" w:rsidR="003B5F90" w:rsidRDefault="003B5F90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360CAE">
              <w:rPr>
                <w:rFonts w:asciiTheme="majorBidi" w:hAnsiTheme="majorBidi" w:cstheme="majorBidi"/>
                <w:bCs/>
              </w:rPr>
              <w:t>69</w:t>
            </w:r>
            <w:r>
              <w:rPr>
                <w:rFonts w:asciiTheme="majorBidi" w:hAnsiTheme="majorBidi" w:cstheme="majorBidi"/>
                <w:bCs/>
              </w:rPr>
              <w:t xml:space="preserve">/2026, </w:t>
            </w:r>
            <w:r w:rsidR="00360CAE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3B5F90" w:rsidRPr="00E729B2" w14:paraId="53FF7D03" w14:textId="77777777" w:rsidTr="00B67EBC">
        <w:trPr>
          <w:trHeight w:val="498"/>
        </w:trPr>
        <w:tc>
          <w:tcPr>
            <w:tcW w:w="851" w:type="dxa"/>
          </w:tcPr>
          <w:p w14:paraId="495A1F5C" w14:textId="0F80A00A" w:rsidR="003B5F90" w:rsidRDefault="008D5DB9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4</w:t>
            </w:r>
            <w:r w:rsidR="003B5F90" w:rsidRPr="003B5F90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2171EA02" w14:textId="6A59BB1F" w:rsidR="003B5F90" w:rsidRPr="00B352A2" w:rsidRDefault="004F356A" w:rsidP="00EE2A4B">
            <w:pPr>
              <w:jc w:val="both"/>
              <w:rPr>
                <w:rFonts w:ascii="Times New Roman" w:hAnsi="Times New Roman" w:cs="Times New Roman"/>
              </w:rPr>
            </w:pPr>
            <w:r w:rsidRPr="002E196B">
              <w:rPr>
                <w:rFonts w:asciiTheme="majorBidi" w:hAnsiTheme="majorBidi" w:cstheme="majorBidi"/>
              </w:rPr>
              <w:t>Εξειδίκευση πίστωσης που αφορά τη χορήγηση οικονομικού βοηθήματος σε άπορο δημότη</w:t>
            </w:r>
          </w:p>
        </w:tc>
        <w:tc>
          <w:tcPr>
            <w:tcW w:w="1559" w:type="dxa"/>
          </w:tcPr>
          <w:p w14:paraId="2A2B238C" w14:textId="322AF5A0" w:rsidR="003B5F90" w:rsidRDefault="003B5F90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4F356A">
              <w:rPr>
                <w:rFonts w:asciiTheme="majorBidi" w:hAnsiTheme="majorBidi" w:cstheme="majorBidi"/>
                <w:bCs/>
              </w:rPr>
              <w:t>70</w:t>
            </w:r>
            <w:r>
              <w:rPr>
                <w:rFonts w:asciiTheme="majorBidi" w:hAnsiTheme="majorBidi" w:cstheme="majorBidi"/>
                <w:bCs/>
              </w:rPr>
              <w:t xml:space="preserve">/2026, </w:t>
            </w:r>
            <w:r w:rsidR="004F356A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8D5DB9" w:rsidRPr="00E729B2" w14:paraId="36461B25" w14:textId="77777777" w:rsidTr="00B67EBC">
        <w:trPr>
          <w:trHeight w:val="498"/>
        </w:trPr>
        <w:tc>
          <w:tcPr>
            <w:tcW w:w="851" w:type="dxa"/>
          </w:tcPr>
          <w:p w14:paraId="6C9CC41F" w14:textId="2E880DCC" w:rsidR="008D5DB9" w:rsidRDefault="008D5DB9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5</w:t>
            </w:r>
            <w:r w:rsidRPr="008D5DB9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551CD352" w14:textId="656B30CB" w:rsidR="008D5DB9" w:rsidRPr="00EA6ACB" w:rsidRDefault="004F356A" w:rsidP="00EE2A4B">
            <w:pPr>
              <w:jc w:val="both"/>
              <w:rPr>
                <w:rFonts w:asciiTheme="majorBidi" w:hAnsiTheme="majorBidi" w:cstheme="majorBidi"/>
                <w:lang w:eastAsia="en-GB"/>
              </w:rPr>
            </w:pPr>
            <w:r w:rsidRPr="00F50815">
              <w:rPr>
                <w:rFonts w:asciiTheme="majorBidi" w:hAnsiTheme="majorBidi" w:cstheme="majorBidi"/>
              </w:rPr>
              <w:t>Περί έγκρισης 1</w:t>
            </w:r>
            <w:r w:rsidRPr="00F50815">
              <w:rPr>
                <w:rFonts w:asciiTheme="majorBidi" w:hAnsiTheme="majorBidi" w:cstheme="majorBidi"/>
                <w:vertAlign w:val="superscript"/>
              </w:rPr>
              <w:t>ου</w:t>
            </w:r>
            <w:r w:rsidRPr="00F50815">
              <w:rPr>
                <w:rFonts w:asciiTheme="majorBidi" w:hAnsiTheme="majorBidi" w:cstheme="majorBidi"/>
              </w:rPr>
              <w:t xml:space="preserve"> Ανακεφαλαιωτικού πίνακα εργασιών του έργου: «Συντήρηση δικτύου ύδρευσης Δ. Ε. Λεχαινών</w:t>
            </w:r>
          </w:p>
        </w:tc>
        <w:tc>
          <w:tcPr>
            <w:tcW w:w="1559" w:type="dxa"/>
          </w:tcPr>
          <w:p w14:paraId="4DE3C695" w14:textId="5D398D10" w:rsidR="008D5DB9" w:rsidRDefault="0036618D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4F356A">
              <w:rPr>
                <w:rFonts w:asciiTheme="majorBidi" w:hAnsiTheme="majorBidi" w:cstheme="majorBidi"/>
                <w:bCs/>
              </w:rPr>
              <w:t>71</w:t>
            </w:r>
            <w:r>
              <w:rPr>
                <w:rFonts w:asciiTheme="majorBidi" w:hAnsiTheme="majorBidi" w:cstheme="majorBidi"/>
                <w:bCs/>
              </w:rPr>
              <w:t>/2026, κατά πλειοψηφία</w:t>
            </w:r>
          </w:p>
        </w:tc>
      </w:tr>
      <w:tr w:rsidR="008D5DB9" w:rsidRPr="00E729B2" w14:paraId="06B84753" w14:textId="77777777" w:rsidTr="00B67EBC">
        <w:trPr>
          <w:trHeight w:val="498"/>
        </w:trPr>
        <w:tc>
          <w:tcPr>
            <w:tcW w:w="851" w:type="dxa"/>
          </w:tcPr>
          <w:p w14:paraId="4D5901C4" w14:textId="7C20164F" w:rsidR="008D5DB9" w:rsidRDefault="008D5DB9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6</w:t>
            </w:r>
            <w:r w:rsidRPr="008D5DB9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06B50AF" w14:textId="77777777" w:rsidR="004F356A" w:rsidRPr="00F50815" w:rsidRDefault="004F356A" w:rsidP="004F356A">
            <w:pPr>
              <w:jc w:val="both"/>
              <w:rPr>
                <w:rFonts w:asciiTheme="majorBidi" w:hAnsiTheme="majorBidi" w:cstheme="majorBidi"/>
                <w:bCs/>
              </w:rPr>
            </w:pPr>
            <w:r w:rsidRPr="000B44CD">
              <w:rPr>
                <w:rFonts w:asciiTheme="majorBidi" w:hAnsiTheme="majorBidi" w:cstheme="majorBidi"/>
              </w:rPr>
              <w:t>Περί έγκρισης 1</w:t>
            </w:r>
            <w:r w:rsidRPr="000B44CD">
              <w:rPr>
                <w:rFonts w:asciiTheme="majorBidi" w:hAnsiTheme="majorBidi" w:cstheme="majorBidi"/>
                <w:vertAlign w:val="superscript"/>
              </w:rPr>
              <w:t>ου</w:t>
            </w:r>
            <w:r w:rsidRPr="000B44CD">
              <w:rPr>
                <w:rFonts w:asciiTheme="majorBidi" w:hAnsiTheme="majorBidi" w:cstheme="majorBidi"/>
              </w:rPr>
              <w:t xml:space="preserve"> Ανακεφαλαιωτικού πίνακα εργασιών του έργου: «Συντήρηση δικτύου ύδρευσης Δ. Κ. Βάρδας, Μανωλάδας, Κουρτεσίου, Καπελέτου, Νεάπολης, Αετοράχης» </w:t>
            </w:r>
          </w:p>
          <w:p w14:paraId="6AA592BE" w14:textId="060E5F51" w:rsidR="008D5DB9" w:rsidRPr="00EA6ACB" w:rsidRDefault="008D5DB9" w:rsidP="00EE2A4B">
            <w:pPr>
              <w:jc w:val="both"/>
              <w:rPr>
                <w:rFonts w:asciiTheme="majorBidi" w:hAnsiTheme="majorBidi" w:cstheme="majorBidi"/>
                <w:lang w:eastAsia="en-GB"/>
              </w:rPr>
            </w:pPr>
          </w:p>
        </w:tc>
        <w:tc>
          <w:tcPr>
            <w:tcW w:w="1559" w:type="dxa"/>
          </w:tcPr>
          <w:p w14:paraId="6CFB7B5B" w14:textId="2DAF5E34" w:rsidR="008D5DB9" w:rsidRDefault="0036618D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4F356A">
              <w:rPr>
                <w:rFonts w:asciiTheme="majorBidi" w:hAnsiTheme="majorBidi" w:cstheme="majorBidi"/>
                <w:bCs/>
              </w:rPr>
              <w:t>72</w:t>
            </w:r>
            <w:r>
              <w:rPr>
                <w:rFonts w:asciiTheme="majorBidi" w:hAnsiTheme="majorBidi" w:cstheme="majorBidi"/>
                <w:bCs/>
              </w:rPr>
              <w:t>/2026, κατά  πλειοψηφία</w:t>
            </w:r>
          </w:p>
        </w:tc>
      </w:tr>
      <w:tr w:rsidR="0036618D" w:rsidRPr="00E729B2" w14:paraId="5599CA8E" w14:textId="77777777" w:rsidTr="00B67EBC">
        <w:trPr>
          <w:trHeight w:val="498"/>
        </w:trPr>
        <w:tc>
          <w:tcPr>
            <w:tcW w:w="851" w:type="dxa"/>
          </w:tcPr>
          <w:p w14:paraId="23C2FAAA" w14:textId="7EA68E9E" w:rsidR="0036618D" w:rsidRDefault="0036618D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7</w:t>
            </w:r>
            <w:r w:rsidRPr="0036618D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0A1712B8" w14:textId="706CC37D" w:rsidR="0036618D" w:rsidRPr="001D5C29" w:rsidRDefault="00290EBF" w:rsidP="00EE2A4B">
            <w:pPr>
              <w:jc w:val="both"/>
              <w:rPr>
                <w:rFonts w:asciiTheme="majorBidi" w:hAnsiTheme="majorBidi" w:cstheme="majorBidi"/>
              </w:rPr>
            </w:pPr>
            <w:r w:rsidRPr="000B44CD">
              <w:rPr>
                <w:rFonts w:asciiTheme="majorBidi" w:hAnsiTheme="majorBidi" w:cstheme="majorBidi"/>
              </w:rPr>
              <w:t>Περί έγκρισης 1</w:t>
            </w:r>
            <w:r w:rsidRPr="000B44CD">
              <w:rPr>
                <w:rFonts w:asciiTheme="majorBidi" w:hAnsiTheme="majorBidi" w:cstheme="majorBidi"/>
                <w:vertAlign w:val="superscript"/>
              </w:rPr>
              <w:t>ου</w:t>
            </w:r>
            <w:r w:rsidRPr="000B44CD">
              <w:rPr>
                <w:rFonts w:asciiTheme="majorBidi" w:hAnsiTheme="majorBidi" w:cstheme="majorBidi"/>
              </w:rPr>
              <w:t xml:space="preserve"> Ανακεφαλαιωτικού πίνακα εργασιών του έργου: «Συντήρηση δικτύου ύδρευσης Δ.</w:t>
            </w:r>
            <w:r>
              <w:rPr>
                <w:rFonts w:asciiTheme="majorBidi" w:hAnsiTheme="majorBidi" w:cstheme="majorBidi"/>
              </w:rPr>
              <w:t>Ε. Κάστρου - Κυλλήνης</w:t>
            </w:r>
            <w:r w:rsidRPr="000B44CD">
              <w:rPr>
                <w:rFonts w:asciiTheme="majorBidi" w:hAnsiTheme="majorBidi" w:cstheme="majorBidi"/>
              </w:rPr>
              <w:t>»</w:t>
            </w:r>
          </w:p>
        </w:tc>
        <w:tc>
          <w:tcPr>
            <w:tcW w:w="1559" w:type="dxa"/>
          </w:tcPr>
          <w:p w14:paraId="3235D0D8" w14:textId="6F8C0E23" w:rsidR="0036618D" w:rsidRDefault="0036618D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290EBF">
              <w:rPr>
                <w:rFonts w:asciiTheme="majorBidi" w:hAnsiTheme="majorBidi" w:cstheme="majorBidi"/>
                <w:bCs/>
              </w:rPr>
              <w:t>73</w:t>
            </w:r>
            <w:r>
              <w:rPr>
                <w:rFonts w:asciiTheme="majorBidi" w:hAnsiTheme="majorBidi" w:cstheme="majorBidi"/>
                <w:bCs/>
              </w:rPr>
              <w:t>/2026, κατά πλειοψηφία</w:t>
            </w:r>
          </w:p>
        </w:tc>
      </w:tr>
      <w:tr w:rsidR="0036618D" w:rsidRPr="00E729B2" w14:paraId="09BEAB74" w14:textId="77777777" w:rsidTr="00B67EBC">
        <w:trPr>
          <w:trHeight w:val="498"/>
        </w:trPr>
        <w:tc>
          <w:tcPr>
            <w:tcW w:w="851" w:type="dxa"/>
          </w:tcPr>
          <w:p w14:paraId="095D3BFE" w14:textId="6E2E8B88" w:rsidR="0036618D" w:rsidRDefault="0036618D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8</w:t>
            </w:r>
            <w:r w:rsidRPr="0036618D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1294D2D3" w14:textId="77777777" w:rsidR="00290EBF" w:rsidRPr="00F50815" w:rsidRDefault="00290EBF" w:rsidP="00290EBF">
            <w:pPr>
              <w:jc w:val="both"/>
              <w:rPr>
                <w:rFonts w:asciiTheme="majorBidi" w:hAnsiTheme="majorBidi" w:cstheme="majorBidi"/>
                <w:bCs/>
              </w:rPr>
            </w:pPr>
            <w:r w:rsidRPr="000B44CD">
              <w:rPr>
                <w:rFonts w:asciiTheme="majorBidi" w:hAnsiTheme="majorBidi" w:cstheme="majorBidi"/>
              </w:rPr>
              <w:t>Περί έγκρισης 1</w:t>
            </w:r>
            <w:r w:rsidRPr="000B44CD">
              <w:rPr>
                <w:rFonts w:asciiTheme="majorBidi" w:hAnsiTheme="majorBidi" w:cstheme="majorBidi"/>
                <w:vertAlign w:val="superscript"/>
              </w:rPr>
              <w:t>ου</w:t>
            </w:r>
            <w:r w:rsidRPr="000B44CD">
              <w:rPr>
                <w:rFonts w:asciiTheme="majorBidi" w:hAnsiTheme="majorBidi" w:cstheme="majorBidi"/>
              </w:rPr>
              <w:t xml:space="preserve"> Ανακεφαλαιωτικού πίνακα εργασιών του έργου: «Συντήρηση δικτύου ύδρευσης Δ.</w:t>
            </w:r>
            <w:r>
              <w:rPr>
                <w:rFonts w:asciiTheme="majorBidi" w:hAnsiTheme="majorBidi" w:cstheme="majorBidi"/>
              </w:rPr>
              <w:t>Ε. Ανδραβίδας - Δ.Κ. Ν. Μανωλάδας</w:t>
            </w:r>
            <w:r w:rsidRPr="000B44CD">
              <w:rPr>
                <w:rFonts w:asciiTheme="majorBidi" w:hAnsiTheme="majorBidi" w:cstheme="majorBidi"/>
              </w:rPr>
              <w:t xml:space="preserve">» </w:t>
            </w:r>
          </w:p>
          <w:p w14:paraId="58D33020" w14:textId="1FA8320D" w:rsidR="0036618D" w:rsidRPr="001D5C29" w:rsidRDefault="0036618D" w:rsidP="00EE2A4B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14:paraId="38EA25F3" w14:textId="4C13D43C" w:rsidR="0036618D" w:rsidRDefault="0036618D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290EBF">
              <w:rPr>
                <w:rFonts w:asciiTheme="majorBidi" w:hAnsiTheme="majorBidi" w:cstheme="majorBidi"/>
                <w:bCs/>
              </w:rPr>
              <w:t>74</w:t>
            </w:r>
            <w:r>
              <w:rPr>
                <w:rFonts w:asciiTheme="majorBidi" w:hAnsiTheme="majorBidi" w:cstheme="majorBidi"/>
                <w:bCs/>
              </w:rPr>
              <w:t xml:space="preserve">/2026, </w:t>
            </w:r>
            <w:r w:rsidR="00290EBF">
              <w:rPr>
                <w:rFonts w:asciiTheme="majorBidi" w:hAnsiTheme="majorBidi" w:cstheme="majorBidi"/>
                <w:bCs/>
              </w:rPr>
              <w:t>κατά πλειοψηφία</w:t>
            </w:r>
          </w:p>
        </w:tc>
      </w:tr>
      <w:tr w:rsidR="0036618D" w:rsidRPr="00E729B2" w14:paraId="48E5009E" w14:textId="77777777" w:rsidTr="00B67EBC">
        <w:trPr>
          <w:trHeight w:val="498"/>
        </w:trPr>
        <w:tc>
          <w:tcPr>
            <w:tcW w:w="851" w:type="dxa"/>
          </w:tcPr>
          <w:p w14:paraId="29A15671" w14:textId="315CF362" w:rsidR="0036618D" w:rsidRDefault="0036618D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9</w:t>
            </w:r>
            <w:r w:rsidRPr="0036618D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2D7DFB6D" w14:textId="009F061D" w:rsidR="0036618D" w:rsidRPr="0076575D" w:rsidRDefault="00290EBF" w:rsidP="00EE2A4B">
            <w:pPr>
              <w:jc w:val="both"/>
              <w:rPr>
                <w:rFonts w:asciiTheme="majorBidi" w:hAnsiTheme="majorBidi" w:cstheme="majorBidi"/>
              </w:rPr>
            </w:pPr>
            <w:r w:rsidRPr="0076575D">
              <w:rPr>
                <w:rFonts w:asciiTheme="majorBidi" w:hAnsiTheme="majorBidi" w:cstheme="majorBidi"/>
              </w:rPr>
              <w:t>Έγκριση κίνησης υπηρεσιακού οχήματος ε</w:t>
            </w:r>
            <w:r>
              <w:rPr>
                <w:rFonts w:asciiTheme="majorBidi" w:hAnsiTheme="majorBidi" w:cstheme="majorBidi"/>
              </w:rPr>
              <w:t>ν</w:t>
            </w:r>
            <w:r w:rsidRPr="0076575D">
              <w:rPr>
                <w:rFonts w:asciiTheme="majorBidi" w:hAnsiTheme="majorBidi" w:cstheme="majorBidi"/>
              </w:rPr>
              <w:t>τός ορίων της Αποκεντρωμένης Διοίκησης Πελ/σου, Δυτ. Ελλάδας και Ιονίου</w:t>
            </w:r>
          </w:p>
        </w:tc>
        <w:tc>
          <w:tcPr>
            <w:tcW w:w="1559" w:type="dxa"/>
          </w:tcPr>
          <w:p w14:paraId="55235E49" w14:textId="55F38CC5" w:rsidR="0036618D" w:rsidRDefault="0036618D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290EBF">
              <w:rPr>
                <w:rFonts w:asciiTheme="majorBidi" w:hAnsiTheme="majorBidi" w:cstheme="majorBidi"/>
                <w:bCs/>
              </w:rPr>
              <w:t>75</w:t>
            </w:r>
            <w:r>
              <w:rPr>
                <w:rFonts w:asciiTheme="majorBidi" w:hAnsiTheme="majorBidi" w:cstheme="majorBidi"/>
                <w:bCs/>
              </w:rPr>
              <w:t xml:space="preserve">/2026, </w:t>
            </w:r>
            <w:r w:rsidR="00290EBF">
              <w:rPr>
                <w:rFonts w:asciiTheme="majorBidi" w:hAnsiTheme="majorBidi" w:cstheme="majorBidi"/>
                <w:bCs/>
              </w:rPr>
              <w:t>κατά πλειοψηφία</w:t>
            </w:r>
          </w:p>
        </w:tc>
      </w:tr>
      <w:tr w:rsidR="000004ED" w:rsidRPr="00E729B2" w14:paraId="7CF3A7D0" w14:textId="77777777" w:rsidTr="00B67EBC">
        <w:trPr>
          <w:trHeight w:val="498"/>
        </w:trPr>
        <w:tc>
          <w:tcPr>
            <w:tcW w:w="851" w:type="dxa"/>
          </w:tcPr>
          <w:p w14:paraId="4725562A" w14:textId="3510A7B9" w:rsidR="000004ED" w:rsidRDefault="000004ED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10</w:t>
            </w:r>
            <w:r w:rsidRPr="000004ED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E676D35" w14:textId="574EC428" w:rsidR="000004ED" w:rsidRPr="006F294A" w:rsidRDefault="00290EBF" w:rsidP="00EE2A4B">
            <w:pPr>
              <w:jc w:val="both"/>
              <w:rPr>
                <w:rFonts w:asciiTheme="majorBidi" w:eastAsia="Times New Roman" w:hAnsiTheme="majorBidi" w:cstheme="majorBidi"/>
              </w:rPr>
            </w:pPr>
            <w:r w:rsidRPr="00EA2559">
              <w:rPr>
                <w:rFonts w:asciiTheme="majorBidi" w:hAnsiTheme="majorBidi" w:cstheme="majorBidi"/>
                <w:color w:val="000000"/>
              </w:rPr>
              <w:t xml:space="preserve">Εξειδίκευση πίστωσης </w:t>
            </w:r>
            <w:r>
              <w:rPr>
                <w:rFonts w:asciiTheme="majorBidi" w:hAnsiTheme="majorBidi" w:cstheme="majorBidi"/>
                <w:color w:val="000000"/>
              </w:rPr>
              <w:t>για την εξόφληση ποσών από συμψηφισμό του Δήμου με την εταιρεία ΦΑΙΑΞ ΑΕΤΑ», ως αχρεωστήτως εισπραχθέντων εσόδων</w:t>
            </w:r>
          </w:p>
        </w:tc>
        <w:tc>
          <w:tcPr>
            <w:tcW w:w="1559" w:type="dxa"/>
          </w:tcPr>
          <w:p w14:paraId="60D5964B" w14:textId="5543D4D8" w:rsidR="000004ED" w:rsidRDefault="000004ED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</w:t>
            </w:r>
            <w:r w:rsidR="00290EBF">
              <w:rPr>
                <w:rFonts w:asciiTheme="majorBidi" w:hAnsiTheme="majorBidi" w:cstheme="majorBidi"/>
                <w:bCs/>
              </w:rPr>
              <w:t>76</w:t>
            </w:r>
            <w:r>
              <w:rPr>
                <w:rFonts w:asciiTheme="majorBidi" w:hAnsiTheme="majorBidi" w:cstheme="majorBidi"/>
                <w:bCs/>
              </w:rPr>
              <w:t>/2026, ομόφωνα</w:t>
            </w:r>
          </w:p>
        </w:tc>
      </w:tr>
      <w:tr w:rsidR="00290EBF" w:rsidRPr="00E729B2" w14:paraId="56A2870E" w14:textId="77777777" w:rsidTr="00B67EBC">
        <w:trPr>
          <w:trHeight w:val="498"/>
        </w:trPr>
        <w:tc>
          <w:tcPr>
            <w:tcW w:w="851" w:type="dxa"/>
          </w:tcPr>
          <w:p w14:paraId="4E0189B7" w14:textId="59E087E3" w:rsidR="00290EBF" w:rsidRDefault="00290EBF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11</w:t>
            </w:r>
            <w:r w:rsidRPr="00290EBF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2C0D0C25" w14:textId="065CC20E" w:rsidR="00290EBF" w:rsidRPr="00EA2559" w:rsidRDefault="00290EBF" w:rsidP="00EE2A4B">
            <w:pPr>
              <w:jc w:val="both"/>
              <w:rPr>
                <w:rFonts w:asciiTheme="majorBidi" w:hAnsiTheme="majorBidi" w:cstheme="majorBidi"/>
                <w:color w:val="000000"/>
              </w:rPr>
            </w:pPr>
            <w:r w:rsidRPr="0073209B">
              <w:rPr>
                <w:rFonts w:asciiTheme="majorBidi" w:hAnsiTheme="majorBidi" w:cstheme="majorBidi"/>
              </w:rPr>
              <w:t>Έγκριση επιστροφής αχρεωστήτως εισπραχθέντος εσόδου, και εξειδίκευση πίστωσης</w:t>
            </w:r>
          </w:p>
        </w:tc>
        <w:tc>
          <w:tcPr>
            <w:tcW w:w="1559" w:type="dxa"/>
          </w:tcPr>
          <w:p w14:paraId="0B97B90B" w14:textId="7B52FBF4" w:rsidR="00290EBF" w:rsidRDefault="00290EBF" w:rsidP="003B5F90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177/2026, ομόφωνα</w:t>
            </w:r>
          </w:p>
        </w:tc>
      </w:tr>
    </w:tbl>
    <w:p w14:paraId="5204EDD4" w14:textId="77777777" w:rsidR="000004ED" w:rsidRDefault="000004ED" w:rsidP="00F12638">
      <w:pPr>
        <w:rPr>
          <w:rFonts w:asciiTheme="majorBidi" w:hAnsiTheme="majorBidi" w:cstheme="majorBidi"/>
          <w:bCs/>
        </w:rPr>
      </w:pPr>
    </w:p>
    <w:p w14:paraId="5B84731A" w14:textId="232EB5E6" w:rsidR="00035083" w:rsidRPr="00E729B2" w:rsidRDefault="00E45A4F" w:rsidP="00F12638">
      <w:pPr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lastRenderedPageBreak/>
        <w:t>Η</w:t>
      </w:r>
      <w:r w:rsidR="004B402E" w:rsidRPr="00E729B2">
        <w:rPr>
          <w:rFonts w:asciiTheme="majorBidi" w:hAnsiTheme="majorBidi" w:cstheme="majorBidi"/>
          <w:bCs/>
        </w:rPr>
        <w:t xml:space="preserve"> δημοσίευση έγινε ενώπιον των πιο κάτω μαρτύρων:</w:t>
      </w: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4B402E" w:rsidRPr="00E729B2" w14:paraId="58DF900D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10825" w14:textId="3EF6AD10" w:rsidR="00E45A4F" w:rsidRPr="00E729B2" w:rsidRDefault="00986810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</w:rPr>
              <w:t>ΤΣΙΧΛΑ ΕΥΤΕΡΠΗΣ</w:t>
            </w:r>
            <w:r w:rsidR="00E11A14" w:rsidRPr="00D17014">
              <w:rPr>
                <w:rFonts w:asciiTheme="majorBidi" w:hAnsiTheme="majorBidi" w:cstheme="majorBidi"/>
              </w:rPr>
              <w:tab/>
            </w:r>
            <w:r w:rsidR="00E11A14" w:rsidRPr="00D17014">
              <w:rPr>
                <w:rFonts w:asciiTheme="majorBidi" w:hAnsiTheme="majorBidi" w:cstheme="majorBidi"/>
              </w:rPr>
              <w:tab/>
            </w:r>
            <w:r w:rsidR="004B402E" w:rsidRPr="00D17014">
              <w:rPr>
                <w:rFonts w:asciiTheme="majorBidi" w:hAnsiTheme="majorBidi" w:cstheme="majorBidi"/>
              </w:rPr>
              <w:t xml:space="preserve">                2. </w:t>
            </w:r>
            <w:r>
              <w:rPr>
                <w:rFonts w:asciiTheme="majorBidi" w:hAnsiTheme="majorBidi" w:cstheme="majorBidi"/>
              </w:rPr>
              <w:t>ΚΩΣΤΟΠΟΥΛΟΥ ΠΕΤΡΟΥ</w:t>
            </w:r>
            <w:r w:rsidR="004B402E" w:rsidRPr="00D17014">
              <w:rPr>
                <w:rFonts w:asciiTheme="majorBidi" w:hAnsiTheme="majorBidi" w:cstheme="majorBidi"/>
              </w:rPr>
              <w:t xml:space="preserve"> </w:t>
            </w:r>
            <w:r w:rsidR="004B402E" w:rsidRPr="00E729B2">
              <w:rPr>
                <w:rFonts w:asciiTheme="majorBidi" w:hAnsiTheme="majorBidi" w:cstheme="majorBidi"/>
                <w:b/>
              </w:rPr>
              <w:t xml:space="preserve">    </w:t>
            </w:r>
          </w:p>
          <w:p w14:paraId="7BA558D6" w14:textId="77777777" w:rsidR="001A1F1E" w:rsidRDefault="001A1F1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3A0BF81" w14:textId="77365D4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Α Κ Ρ Ι Β Ε Σ   Α Ν Τ Ι Γ Ρ Α Φ Ο</w:t>
            </w:r>
          </w:p>
        </w:tc>
      </w:tr>
      <w:tr w:rsidR="004B402E" w:rsidRPr="00E729B2" w14:paraId="6BD2C98C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31B74DCE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Λεχαινά, </w:t>
            </w:r>
            <w:r w:rsidR="000004ED">
              <w:rPr>
                <w:rFonts w:asciiTheme="majorBidi" w:hAnsiTheme="majorBidi" w:cstheme="majorBidi"/>
                <w:b/>
                <w:color w:val="000000" w:themeColor="text1"/>
              </w:rPr>
              <w:t>1</w:t>
            </w:r>
            <w:r w:rsidR="00290EBF">
              <w:rPr>
                <w:rFonts w:asciiTheme="majorBidi" w:hAnsiTheme="majorBidi" w:cstheme="majorBidi"/>
                <w:b/>
                <w:color w:val="000000" w:themeColor="text1"/>
              </w:rPr>
              <w:t>7</w:t>
            </w:r>
            <w:r w:rsidR="001E3F98" w:rsidRPr="00E729B2">
              <w:rPr>
                <w:rFonts w:asciiTheme="majorBidi" w:hAnsiTheme="majorBidi" w:cstheme="majorBidi"/>
                <w:b/>
                <w:color w:val="000000" w:themeColor="text1"/>
              </w:rPr>
              <w:t>-</w:t>
            </w:r>
            <w:r w:rsidR="00525FD6">
              <w:rPr>
                <w:rFonts w:asciiTheme="majorBidi" w:hAnsiTheme="majorBidi" w:cstheme="majorBidi"/>
                <w:b/>
                <w:color w:val="000000" w:themeColor="text1"/>
              </w:rPr>
              <w:t>0</w:t>
            </w:r>
            <w:r w:rsidR="003D04A1">
              <w:rPr>
                <w:rFonts w:asciiTheme="majorBidi" w:hAnsiTheme="majorBidi" w:cstheme="majorBidi"/>
                <w:b/>
                <w:color w:val="000000" w:themeColor="text1"/>
              </w:rPr>
              <w:t>6</w:t>
            </w: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-202</w:t>
            </w:r>
            <w:r w:rsidR="00525FD6">
              <w:rPr>
                <w:rFonts w:asciiTheme="majorBidi" w:hAnsiTheme="majorBidi" w:cstheme="majorBidi"/>
                <w:b/>
                <w:color w:val="000000" w:themeColor="text1"/>
              </w:rPr>
              <w:t>6</w:t>
            </w:r>
          </w:p>
          <w:p w14:paraId="6B2EBD9B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</w:tc>
      </w:tr>
    </w:tbl>
    <w:p w14:paraId="1E86FB6A" w14:textId="77777777" w:rsidR="00AE0522" w:rsidRPr="00E729B2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E729B2" w:rsidSect="0007085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5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7"/>
  </w:num>
  <w:num w:numId="9" w16cid:durableId="238446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04ED"/>
    <w:rsid w:val="00001D9F"/>
    <w:rsid w:val="000075C7"/>
    <w:rsid w:val="00007F79"/>
    <w:rsid w:val="000104B5"/>
    <w:rsid w:val="00010BEE"/>
    <w:rsid w:val="00010C21"/>
    <w:rsid w:val="00011F8E"/>
    <w:rsid w:val="00015204"/>
    <w:rsid w:val="0001760B"/>
    <w:rsid w:val="00035083"/>
    <w:rsid w:val="00035EAE"/>
    <w:rsid w:val="0003654B"/>
    <w:rsid w:val="00041D4F"/>
    <w:rsid w:val="00042168"/>
    <w:rsid w:val="00042B69"/>
    <w:rsid w:val="00043210"/>
    <w:rsid w:val="00043FB2"/>
    <w:rsid w:val="0004451F"/>
    <w:rsid w:val="000536FF"/>
    <w:rsid w:val="000574C7"/>
    <w:rsid w:val="000611FF"/>
    <w:rsid w:val="000647AC"/>
    <w:rsid w:val="0006537B"/>
    <w:rsid w:val="00067118"/>
    <w:rsid w:val="00070851"/>
    <w:rsid w:val="00070FD8"/>
    <w:rsid w:val="000717EF"/>
    <w:rsid w:val="00077AE1"/>
    <w:rsid w:val="000A668B"/>
    <w:rsid w:val="000A6820"/>
    <w:rsid w:val="000B2849"/>
    <w:rsid w:val="000B4D50"/>
    <w:rsid w:val="000B629A"/>
    <w:rsid w:val="000C1DE8"/>
    <w:rsid w:val="000D1E04"/>
    <w:rsid w:val="000D1FA9"/>
    <w:rsid w:val="000D3124"/>
    <w:rsid w:val="000F37BB"/>
    <w:rsid w:val="000F4EB3"/>
    <w:rsid w:val="001022C9"/>
    <w:rsid w:val="00103EB9"/>
    <w:rsid w:val="001116A1"/>
    <w:rsid w:val="00112164"/>
    <w:rsid w:val="00114BB8"/>
    <w:rsid w:val="0013026C"/>
    <w:rsid w:val="001375DF"/>
    <w:rsid w:val="00137DD2"/>
    <w:rsid w:val="00146C94"/>
    <w:rsid w:val="001513F9"/>
    <w:rsid w:val="00151B09"/>
    <w:rsid w:val="0015526F"/>
    <w:rsid w:val="00156093"/>
    <w:rsid w:val="0016324F"/>
    <w:rsid w:val="00163CBE"/>
    <w:rsid w:val="001703C0"/>
    <w:rsid w:val="0017576F"/>
    <w:rsid w:val="00176CA4"/>
    <w:rsid w:val="001774F7"/>
    <w:rsid w:val="00177514"/>
    <w:rsid w:val="001803A5"/>
    <w:rsid w:val="00186296"/>
    <w:rsid w:val="001975A4"/>
    <w:rsid w:val="001A11E7"/>
    <w:rsid w:val="001A1411"/>
    <w:rsid w:val="001A1F1E"/>
    <w:rsid w:val="001A3F1C"/>
    <w:rsid w:val="001A4DA9"/>
    <w:rsid w:val="001A5C50"/>
    <w:rsid w:val="001A6613"/>
    <w:rsid w:val="001A66AC"/>
    <w:rsid w:val="001B163C"/>
    <w:rsid w:val="001B3482"/>
    <w:rsid w:val="001C1806"/>
    <w:rsid w:val="001C2256"/>
    <w:rsid w:val="001C5064"/>
    <w:rsid w:val="001C60D4"/>
    <w:rsid w:val="001C7E60"/>
    <w:rsid w:val="001D06E0"/>
    <w:rsid w:val="001E0637"/>
    <w:rsid w:val="001E2509"/>
    <w:rsid w:val="001E2CB0"/>
    <w:rsid w:val="001E3ED9"/>
    <w:rsid w:val="001E3F98"/>
    <w:rsid w:val="001E6400"/>
    <w:rsid w:val="001F2562"/>
    <w:rsid w:val="001F2C84"/>
    <w:rsid w:val="001F3A0D"/>
    <w:rsid w:val="001F3C0B"/>
    <w:rsid w:val="001F4F98"/>
    <w:rsid w:val="001F599B"/>
    <w:rsid w:val="00200F01"/>
    <w:rsid w:val="0020462C"/>
    <w:rsid w:val="00204FDB"/>
    <w:rsid w:val="0022243B"/>
    <w:rsid w:val="002237B4"/>
    <w:rsid w:val="002366B7"/>
    <w:rsid w:val="0024284E"/>
    <w:rsid w:val="002436A5"/>
    <w:rsid w:val="00247E26"/>
    <w:rsid w:val="002511E4"/>
    <w:rsid w:val="0025143E"/>
    <w:rsid w:val="002543B7"/>
    <w:rsid w:val="00256AAF"/>
    <w:rsid w:val="00260240"/>
    <w:rsid w:val="00263829"/>
    <w:rsid w:val="002666A6"/>
    <w:rsid w:val="002728E4"/>
    <w:rsid w:val="0028799A"/>
    <w:rsid w:val="00290EBF"/>
    <w:rsid w:val="002922E7"/>
    <w:rsid w:val="0029372F"/>
    <w:rsid w:val="00294256"/>
    <w:rsid w:val="002A35BB"/>
    <w:rsid w:val="002B0352"/>
    <w:rsid w:val="002B3B9D"/>
    <w:rsid w:val="002B4842"/>
    <w:rsid w:val="002B53D6"/>
    <w:rsid w:val="002D0BFB"/>
    <w:rsid w:val="002D1146"/>
    <w:rsid w:val="002E38B2"/>
    <w:rsid w:val="002E5333"/>
    <w:rsid w:val="002E6BED"/>
    <w:rsid w:val="002E7CF0"/>
    <w:rsid w:val="002F3294"/>
    <w:rsid w:val="002F3C7A"/>
    <w:rsid w:val="002F7CDC"/>
    <w:rsid w:val="00303BE7"/>
    <w:rsid w:val="003148D3"/>
    <w:rsid w:val="00320929"/>
    <w:rsid w:val="00320A14"/>
    <w:rsid w:val="0032206F"/>
    <w:rsid w:val="00322C32"/>
    <w:rsid w:val="00323E01"/>
    <w:rsid w:val="00326269"/>
    <w:rsid w:val="00326A1A"/>
    <w:rsid w:val="00341278"/>
    <w:rsid w:val="003513A5"/>
    <w:rsid w:val="00355E40"/>
    <w:rsid w:val="003565BA"/>
    <w:rsid w:val="00360CAE"/>
    <w:rsid w:val="00361F54"/>
    <w:rsid w:val="0036618D"/>
    <w:rsid w:val="00366EBC"/>
    <w:rsid w:val="00371F8A"/>
    <w:rsid w:val="003722C5"/>
    <w:rsid w:val="00393AF8"/>
    <w:rsid w:val="003A2193"/>
    <w:rsid w:val="003A5DFD"/>
    <w:rsid w:val="003A649E"/>
    <w:rsid w:val="003A6C3E"/>
    <w:rsid w:val="003A6CF2"/>
    <w:rsid w:val="003A7151"/>
    <w:rsid w:val="003A7192"/>
    <w:rsid w:val="003B489C"/>
    <w:rsid w:val="003B57E6"/>
    <w:rsid w:val="003B5F90"/>
    <w:rsid w:val="003B60A8"/>
    <w:rsid w:val="003B72A8"/>
    <w:rsid w:val="003C331F"/>
    <w:rsid w:val="003C3FD7"/>
    <w:rsid w:val="003C6717"/>
    <w:rsid w:val="003D04A1"/>
    <w:rsid w:val="003D1619"/>
    <w:rsid w:val="003D2141"/>
    <w:rsid w:val="003D25F1"/>
    <w:rsid w:val="003D60E0"/>
    <w:rsid w:val="003E19B2"/>
    <w:rsid w:val="003F6771"/>
    <w:rsid w:val="00400FCB"/>
    <w:rsid w:val="00404A7B"/>
    <w:rsid w:val="00407692"/>
    <w:rsid w:val="00410868"/>
    <w:rsid w:val="00411BC6"/>
    <w:rsid w:val="00416B07"/>
    <w:rsid w:val="004239C2"/>
    <w:rsid w:val="00425285"/>
    <w:rsid w:val="004277DC"/>
    <w:rsid w:val="00436963"/>
    <w:rsid w:val="00445DF2"/>
    <w:rsid w:val="004679F7"/>
    <w:rsid w:val="00467B1D"/>
    <w:rsid w:val="0048572C"/>
    <w:rsid w:val="00491D83"/>
    <w:rsid w:val="004A0754"/>
    <w:rsid w:val="004B0523"/>
    <w:rsid w:val="004B1772"/>
    <w:rsid w:val="004B402E"/>
    <w:rsid w:val="004C4B4C"/>
    <w:rsid w:val="004C5AB0"/>
    <w:rsid w:val="004C642C"/>
    <w:rsid w:val="004C764B"/>
    <w:rsid w:val="004C7C6E"/>
    <w:rsid w:val="004C7E05"/>
    <w:rsid w:val="004D06F2"/>
    <w:rsid w:val="004D68BF"/>
    <w:rsid w:val="004E3871"/>
    <w:rsid w:val="004E43B4"/>
    <w:rsid w:val="004F356A"/>
    <w:rsid w:val="004F5C06"/>
    <w:rsid w:val="00500D51"/>
    <w:rsid w:val="0050267E"/>
    <w:rsid w:val="00503B49"/>
    <w:rsid w:val="005065B4"/>
    <w:rsid w:val="0050729B"/>
    <w:rsid w:val="0051276C"/>
    <w:rsid w:val="00512F71"/>
    <w:rsid w:val="0052061C"/>
    <w:rsid w:val="00524655"/>
    <w:rsid w:val="00525FD6"/>
    <w:rsid w:val="00527F94"/>
    <w:rsid w:val="00536A31"/>
    <w:rsid w:val="00536FDF"/>
    <w:rsid w:val="0054064F"/>
    <w:rsid w:val="0054249E"/>
    <w:rsid w:val="00545178"/>
    <w:rsid w:val="005458B7"/>
    <w:rsid w:val="005475F5"/>
    <w:rsid w:val="005701BF"/>
    <w:rsid w:val="00570353"/>
    <w:rsid w:val="0057074E"/>
    <w:rsid w:val="00571B64"/>
    <w:rsid w:val="0057471B"/>
    <w:rsid w:val="00586335"/>
    <w:rsid w:val="00590D29"/>
    <w:rsid w:val="005948C5"/>
    <w:rsid w:val="005A033D"/>
    <w:rsid w:val="005A4A3D"/>
    <w:rsid w:val="005A5242"/>
    <w:rsid w:val="005B539D"/>
    <w:rsid w:val="005C0B4A"/>
    <w:rsid w:val="005C7341"/>
    <w:rsid w:val="005D1368"/>
    <w:rsid w:val="005D3003"/>
    <w:rsid w:val="005D6669"/>
    <w:rsid w:val="005E4BD2"/>
    <w:rsid w:val="005F38BE"/>
    <w:rsid w:val="005F40A1"/>
    <w:rsid w:val="005F411A"/>
    <w:rsid w:val="005F7AF1"/>
    <w:rsid w:val="00602372"/>
    <w:rsid w:val="006067EE"/>
    <w:rsid w:val="006125DB"/>
    <w:rsid w:val="00612B50"/>
    <w:rsid w:val="00612E83"/>
    <w:rsid w:val="0062676C"/>
    <w:rsid w:val="00634184"/>
    <w:rsid w:val="00634D13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82505"/>
    <w:rsid w:val="00686AD1"/>
    <w:rsid w:val="00692019"/>
    <w:rsid w:val="0069539A"/>
    <w:rsid w:val="006961AE"/>
    <w:rsid w:val="006A36A3"/>
    <w:rsid w:val="006A3F68"/>
    <w:rsid w:val="006A5C2A"/>
    <w:rsid w:val="006A7B17"/>
    <w:rsid w:val="006C069E"/>
    <w:rsid w:val="006C5693"/>
    <w:rsid w:val="006D332E"/>
    <w:rsid w:val="006D6FD4"/>
    <w:rsid w:val="006D764C"/>
    <w:rsid w:val="006E15F3"/>
    <w:rsid w:val="006E26B4"/>
    <w:rsid w:val="006E5577"/>
    <w:rsid w:val="006E745C"/>
    <w:rsid w:val="00700AF7"/>
    <w:rsid w:val="00701158"/>
    <w:rsid w:val="0070281E"/>
    <w:rsid w:val="00702FD0"/>
    <w:rsid w:val="00707A93"/>
    <w:rsid w:val="00720B4A"/>
    <w:rsid w:val="00725489"/>
    <w:rsid w:val="00752CBB"/>
    <w:rsid w:val="0075451D"/>
    <w:rsid w:val="00761F62"/>
    <w:rsid w:val="00765C1C"/>
    <w:rsid w:val="0077140F"/>
    <w:rsid w:val="00773B2B"/>
    <w:rsid w:val="00773F8E"/>
    <w:rsid w:val="007762E4"/>
    <w:rsid w:val="00781A00"/>
    <w:rsid w:val="00782051"/>
    <w:rsid w:val="00782FAC"/>
    <w:rsid w:val="007914D2"/>
    <w:rsid w:val="00791FD2"/>
    <w:rsid w:val="007963F0"/>
    <w:rsid w:val="007A0C14"/>
    <w:rsid w:val="007A487E"/>
    <w:rsid w:val="007B2534"/>
    <w:rsid w:val="007B3D44"/>
    <w:rsid w:val="007B5908"/>
    <w:rsid w:val="007C0C2F"/>
    <w:rsid w:val="007C1931"/>
    <w:rsid w:val="007C2C33"/>
    <w:rsid w:val="007C3270"/>
    <w:rsid w:val="007D0FED"/>
    <w:rsid w:val="007D2B76"/>
    <w:rsid w:val="007E08BE"/>
    <w:rsid w:val="007E0EE0"/>
    <w:rsid w:val="007E6002"/>
    <w:rsid w:val="007E601F"/>
    <w:rsid w:val="007E773C"/>
    <w:rsid w:val="007E779A"/>
    <w:rsid w:val="007F105E"/>
    <w:rsid w:val="007F6393"/>
    <w:rsid w:val="007F6C39"/>
    <w:rsid w:val="007F7C0F"/>
    <w:rsid w:val="00814540"/>
    <w:rsid w:val="00814F27"/>
    <w:rsid w:val="008159D3"/>
    <w:rsid w:val="00825F02"/>
    <w:rsid w:val="0084389B"/>
    <w:rsid w:val="00852B3A"/>
    <w:rsid w:val="00866782"/>
    <w:rsid w:val="00880D85"/>
    <w:rsid w:val="008842D1"/>
    <w:rsid w:val="008900F6"/>
    <w:rsid w:val="00890B0C"/>
    <w:rsid w:val="00894F88"/>
    <w:rsid w:val="0089662A"/>
    <w:rsid w:val="008C48AF"/>
    <w:rsid w:val="008C4EDA"/>
    <w:rsid w:val="008C7E74"/>
    <w:rsid w:val="008D5DB9"/>
    <w:rsid w:val="008D69C4"/>
    <w:rsid w:val="008E30BE"/>
    <w:rsid w:val="008E5AD4"/>
    <w:rsid w:val="00900CAD"/>
    <w:rsid w:val="009019CA"/>
    <w:rsid w:val="0090288E"/>
    <w:rsid w:val="009074CE"/>
    <w:rsid w:val="009113DC"/>
    <w:rsid w:val="00912C3A"/>
    <w:rsid w:val="00914190"/>
    <w:rsid w:val="009160C7"/>
    <w:rsid w:val="00921300"/>
    <w:rsid w:val="00925704"/>
    <w:rsid w:val="00926F05"/>
    <w:rsid w:val="00932263"/>
    <w:rsid w:val="00933AF5"/>
    <w:rsid w:val="009473AC"/>
    <w:rsid w:val="009501B4"/>
    <w:rsid w:val="00953115"/>
    <w:rsid w:val="0095482C"/>
    <w:rsid w:val="00957291"/>
    <w:rsid w:val="009579B8"/>
    <w:rsid w:val="00961524"/>
    <w:rsid w:val="00961C0B"/>
    <w:rsid w:val="00964061"/>
    <w:rsid w:val="00972334"/>
    <w:rsid w:val="0097497E"/>
    <w:rsid w:val="0098342E"/>
    <w:rsid w:val="00986810"/>
    <w:rsid w:val="00987F09"/>
    <w:rsid w:val="009A179B"/>
    <w:rsid w:val="009B29C3"/>
    <w:rsid w:val="009B5AC7"/>
    <w:rsid w:val="009B7D4A"/>
    <w:rsid w:val="009C15AD"/>
    <w:rsid w:val="009C6B3F"/>
    <w:rsid w:val="009C6C95"/>
    <w:rsid w:val="009D0063"/>
    <w:rsid w:val="009D0B9A"/>
    <w:rsid w:val="009D139B"/>
    <w:rsid w:val="009D35E0"/>
    <w:rsid w:val="009E76C4"/>
    <w:rsid w:val="009F6641"/>
    <w:rsid w:val="00A0425F"/>
    <w:rsid w:val="00A04755"/>
    <w:rsid w:val="00A06584"/>
    <w:rsid w:val="00A14C61"/>
    <w:rsid w:val="00A1713D"/>
    <w:rsid w:val="00A21CB6"/>
    <w:rsid w:val="00A253DD"/>
    <w:rsid w:val="00A308A0"/>
    <w:rsid w:val="00A30D14"/>
    <w:rsid w:val="00A42D25"/>
    <w:rsid w:val="00A42EBD"/>
    <w:rsid w:val="00A440CD"/>
    <w:rsid w:val="00A46D82"/>
    <w:rsid w:val="00A51E5E"/>
    <w:rsid w:val="00A55A85"/>
    <w:rsid w:val="00A63C83"/>
    <w:rsid w:val="00A74331"/>
    <w:rsid w:val="00A85A97"/>
    <w:rsid w:val="00A91498"/>
    <w:rsid w:val="00A93CDB"/>
    <w:rsid w:val="00A95719"/>
    <w:rsid w:val="00AB076B"/>
    <w:rsid w:val="00AB54A6"/>
    <w:rsid w:val="00AC2FC0"/>
    <w:rsid w:val="00AC32F9"/>
    <w:rsid w:val="00AC6F3B"/>
    <w:rsid w:val="00AE0522"/>
    <w:rsid w:val="00AE1F67"/>
    <w:rsid w:val="00AE3956"/>
    <w:rsid w:val="00AE4B28"/>
    <w:rsid w:val="00AE7BC0"/>
    <w:rsid w:val="00B000EC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67EBC"/>
    <w:rsid w:val="00B7020C"/>
    <w:rsid w:val="00B71CCF"/>
    <w:rsid w:val="00B74CEE"/>
    <w:rsid w:val="00B75FBC"/>
    <w:rsid w:val="00B807FC"/>
    <w:rsid w:val="00B82F6F"/>
    <w:rsid w:val="00BA199B"/>
    <w:rsid w:val="00BA1CDB"/>
    <w:rsid w:val="00BA63A1"/>
    <w:rsid w:val="00BA72C6"/>
    <w:rsid w:val="00BB0FB3"/>
    <w:rsid w:val="00BB2D81"/>
    <w:rsid w:val="00BB53F0"/>
    <w:rsid w:val="00BC2852"/>
    <w:rsid w:val="00BC3A7E"/>
    <w:rsid w:val="00BC6C80"/>
    <w:rsid w:val="00BD1208"/>
    <w:rsid w:val="00BD31A5"/>
    <w:rsid w:val="00BD346F"/>
    <w:rsid w:val="00BE401E"/>
    <w:rsid w:val="00BE5235"/>
    <w:rsid w:val="00BE61B3"/>
    <w:rsid w:val="00BE7F77"/>
    <w:rsid w:val="00BF0C69"/>
    <w:rsid w:val="00BF1ACD"/>
    <w:rsid w:val="00BF55C1"/>
    <w:rsid w:val="00BF6D6B"/>
    <w:rsid w:val="00C01D45"/>
    <w:rsid w:val="00C02286"/>
    <w:rsid w:val="00C0682A"/>
    <w:rsid w:val="00C313DD"/>
    <w:rsid w:val="00C33BE4"/>
    <w:rsid w:val="00C43B90"/>
    <w:rsid w:val="00C4559F"/>
    <w:rsid w:val="00C4727E"/>
    <w:rsid w:val="00C50D6E"/>
    <w:rsid w:val="00C50F6E"/>
    <w:rsid w:val="00C5221D"/>
    <w:rsid w:val="00C5322A"/>
    <w:rsid w:val="00C677E3"/>
    <w:rsid w:val="00C72D2E"/>
    <w:rsid w:val="00C73563"/>
    <w:rsid w:val="00C756E4"/>
    <w:rsid w:val="00C76593"/>
    <w:rsid w:val="00C82457"/>
    <w:rsid w:val="00C82E1A"/>
    <w:rsid w:val="00C85A12"/>
    <w:rsid w:val="00C95499"/>
    <w:rsid w:val="00CA36D3"/>
    <w:rsid w:val="00CA54FC"/>
    <w:rsid w:val="00CB0459"/>
    <w:rsid w:val="00CB62BA"/>
    <w:rsid w:val="00CB7448"/>
    <w:rsid w:val="00CC0E4E"/>
    <w:rsid w:val="00CC1BF6"/>
    <w:rsid w:val="00CC3C4D"/>
    <w:rsid w:val="00CC52BD"/>
    <w:rsid w:val="00CC5F64"/>
    <w:rsid w:val="00CC6EA7"/>
    <w:rsid w:val="00CD68E0"/>
    <w:rsid w:val="00CE690E"/>
    <w:rsid w:val="00CE7B4F"/>
    <w:rsid w:val="00CF155E"/>
    <w:rsid w:val="00D01143"/>
    <w:rsid w:val="00D15B22"/>
    <w:rsid w:val="00D15FCD"/>
    <w:rsid w:val="00D17014"/>
    <w:rsid w:val="00D250BF"/>
    <w:rsid w:val="00D2580F"/>
    <w:rsid w:val="00D31871"/>
    <w:rsid w:val="00D43330"/>
    <w:rsid w:val="00D53A0E"/>
    <w:rsid w:val="00D54F82"/>
    <w:rsid w:val="00D55910"/>
    <w:rsid w:val="00D5643F"/>
    <w:rsid w:val="00D70ABD"/>
    <w:rsid w:val="00D71DA8"/>
    <w:rsid w:val="00D74FC9"/>
    <w:rsid w:val="00D838BD"/>
    <w:rsid w:val="00D904A0"/>
    <w:rsid w:val="00D93AFD"/>
    <w:rsid w:val="00D958D6"/>
    <w:rsid w:val="00D958DD"/>
    <w:rsid w:val="00D96B3B"/>
    <w:rsid w:val="00D972F4"/>
    <w:rsid w:val="00DA30E7"/>
    <w:rsid w:val="00DA5751"/>
    <w:rsid w:val="00DB2D48"/>
    <w:rsid w:val="00DB51C4"/>
    <w:rsid w:val="00DB78F0"/>
    <w:rsid w:val="00DC1CCE"/>
    <w:rsid w:val="00DC31CD"/>
    <w:rsid w:val="00DC4B02"/>
    <w:rsid w:val="00DC7CF8"/>
    <w:rsid w:val="00DD72E2"/>
    <w:rsid w:val="00DE2902"/>
    <w:rsid w:val="00DE6422"/>
    <w:rsid w:val="00DF3B20"/>
    <w:rsid w:val="00DF7787"/>
    <w:rsid w:val="00E11A14"/>
    <w:rsid w:val="00E17929"/>
    <w:rsid w:val="00E21030"/>
    <w:rsid w:val="00E231A6"/>
    <w:rsid w:val="00E23495"/>
    <w:rsid w:val="00E2615C"/>
    <w:rsid w:val="00E27AC6"/>
    <w:rsid w:val="00E33C33"/>
    <w:rsid w:val="00E355F9"/>
    <w:rsid w:val="00E36DAD"/>
    <w:rsid w:val="00E41436"/>
    <w:rsid w:val="00E419DE"/>
    <w:rsid w:val="00E423ED"/>
    <w:rsid w:val="00E44DF1"/>
    <w:rsid w:val="00E45A4F"/>
    <w:rsid w:val="00E519E2"/>
    <w:rsid w:val="00E53D90"/>
    <w:rsid w:val="00E55F5B"/>
    <w:rsid w:val="00E57D55"/>
    <w:rsid w:val="00E617BB"/>
    <w:rsid w:val="00E6567D"/>
    <w:rsid w:val="00E6754C"/>
    <w:rsid w:val="00E70DA7"/>
    <w:rsid w:val="00E729B2"/>
    <w:rsid w:val="00E83615"/>
    <w:rsid w:val="00E92C51"/>
    <w:rsid w:val="00E955FD"/>
    <w:rsid w:val="00EA0296"/>
    <w:rsid w:val="00EB2F63"/>
    <w:rsid w:val="00EC2FAE"/>
    <w:rsid w:val="00EC4E26"/>
    <w:rsid w:val="00EC51ED"/>
    <w:rsid w:val="00ED4725"/>
    <w:rsid w:val="00ED53BF"/>
    <w:rsid w:val="00EE0756"/>
    <w:rsid w:val="00EE2A4B"/>
    <w:rsid w:val="00EF1C53"/>
    <w:rsid w:val="00F013EE"/>
    <w:rsid w:val="00F0466D"/>
    <w:rsid w:val="00F053E9"/>
    <w:rsid w:val="00F05BC4"/>
    <w:rsid w:val="00F12638"/>
    <w:rsid w:val="00F177E2"/>
    <w:rsid w:val="00F201CE"/>
    <w:rsid w:val="00F21ABC"/>
    <w:rsid w:val="00F24F89"/>
    <w:rsid w:val="00F35A7E"/>
    <w:rsid w:val="00F42473"/>
    <w:rsid w:val="00F51A81"/>
    <w:rsid w:val="00F51F93"/>
    <w:rsid w:val="00F54B7B"/>
    <w:rsid w:val="00F640EE"/>
    <w:rsid w:val="00F64CEC"/>
    <w:rsid w:val="00F65A9A"/>
    <w:rsid w:val="00F665C9"/>
    <w:rsid w:val="00F8484C"/>
    <w:rsid w:val="00F848F2"/>
    <w:rsid w:val="00F85D85"/>
    <w:rsid w:val="00F87942"/>
    <w:rsid w:val="00F915DF"/>
    <w:rsid w:val="00F91987"/>
    <w:rsid w:val="00F9227A"/>
    <w:rsid w:val="00FA3A97"/>
    <w:rsid w:val="00FA3CE1"/>
    <w:rsid w:val="00FA4737"/>
    <w:rsid w:val="00FB0D71"/>
    <w:rsid w:val="00FB13D5"/>
    <w:rsid w:val="00FB20F4"/>
    <w:rsid w:val="00FB484C"/>
    <w:rsid w:val="00FB4B9D"/>
    <w:rsid w:val="00FB7F7D"/>
    <w:rsid w:val="00FC3BC0"/>
    <w:rsid w:val="00FD34E2"/>
    <w:rsid w:val="00FD3CC7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  <w:style w:type="character" w:customStyle="1" w:styleId="8">
    <w:name w:val="Σώμα κειμένου (8)"/>
    <w:basedOn w:val="a0"/>
    <w:rsid w:val="00AE7BC0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effect w:val="none"/>
      <w:lang w:val="el-GR"/>
    </w:rPr>
  </w:style>
  <w:style w:type="character" w:customStyle="1" w:styleId="a9">
    <w:name w:val="Σώμα κειμένου_"/>
    <w:link w:val="1"/>
    <w:rsid w:val="006D764C"/>
    <w:rPr>
      <w:rFonts w:ascii="Trebuchet MS" w:eastAsia="Trebuchet MS" w:hAnsi="Trebuchet MS" w:cs="Trebuchet MS"/>
      <w:sz w:val="19"/>
      <w:szCs w:val="19"/>
      <w:shd w:val="clear" w:color="auto" w:fill="FFFFFF"/>
    </w:rPr>
  </w:style>
  <w:style w:type="paragraph" w:customStyle="1" w:styleId="1">
    <w:name w:val="Σώμα κειμένου1"/>
    <w:basedOn w:val="a"/>
    <w:link w:val="a9"/>
    <w:rsid w:val="006D764C"/>
    <w:pPr>
      <w:shd w:val="clear" w:color="auto" w:fill="FFFFFF"/>
      <w:spacing w:after="0" w:line="0" w:lineRule="atLeast"/>
      <w:ind w:hanging="320"/>
    </w:pPr>
    <w:rPr>
      <w:rFonts w:ascii="Trebuchet MS" w:eastAsia="Trebuchet MS" w:hAnsi="Trebuchet MS" w:cs="Trebuchet MS"/>
      <w:sz w:val="19"/>
      <w:szCs w:val="19"/>
    </w:rPr>
  </w:style>
  <w:style w:type="character" w:styleId="-">
    <w:name w:val="Hyperlink"/>
    <w:uiPriority w:val="99"/>
    <w:unhideWhenUsed/>
    <w:rsid w:val="001C2256"/>
    <w:rPr>
      <w:color w:val="0563C1"/>
      <w:u w:val="single"/>
    </w:rPr>
  </w:style>
  <w:style w:type="character" w:customStyle="1" w:styleId="gmailsignatureprefix">
    <w:name w:val="gmail_signature_prefix"/>
    <w:basedOn w:val="a0"/>
    <w:rsid w:val="00570353"/>
  </w:style>
  <w:style w:type="character" w:customStyle="1" w:styleId="gmail-9">
    <w:name w:val="gmail-9"/>
    <w:basedOn w:val="a0"/>
    <w:rsid w:val="00D53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417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Multifunction It</cp:lastModifiedBy>
  <cp:revision>5</cp:revision>
  <cp:lastPrinted>2026-06-03T10:54:00Z</cp:lastPrinted>
  <dcterms:created xsi:type="dcterms:W3CDTF">2026-07-22T07:52:00Z</dcterms:created>
  <dcterms:modified xsi:type="dcterms:W3CDTF">2026-07-22T07:59:00Z</dcterms:modified>
</cp:coreProperties>
</file>